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81DB5" w:rsidRPr="00C81DB5" w:rsidRDefault="00C81DB5" w:rsidP="00C81DB5">
      <w:pPr>
        <w:spacing w:before="0" w:beforeAutospacing="0" w:after="0" w:afterAutospacing="0"/>
        <w:rPr>
          <w:rFonts w:ascii="Times New Roman" w:eastAsia="Times New Roman" w:hAnsi="Times New Roman" w:cs="Times New Roman"/>
          <w:sz w:val="24"/>
          <w:szCs w:val="24"/>
          <w:lang w:val="ru-RU" w:eastAsia="ru-RU"/>
        </w:rPr>
      </w:pPr>
    </w:p>
    <w:p w:rsidR="009F44A5" w:rsidRDefault="00DD6B7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DD6B7E">
        <w:rPr>
          <w:rFonts w:ascii="Times New Roman" w:hAnsi="Times New Roman" w:cs="Times New Roman"/>
          <w:noProof/>
          <w:color w:val="000000"/>
          <w:sz w:val="24"/>
          <w:szCs w:val="24"/>
          <w:lang w:val="ru-RU" w:eastAsia="ru-RU"/>
        </w:rPr>
        <w:drawing>
          <wp:inline distT="0" distB="0" distL="0" distR="0">
            <wp:extent cx="5732145" cy="7888724"/>
            <wp:effectExtent l="0" t="0" r="1905" b="0"/>
            <wp:docPr id="1" name="Рисунок 1" descr="C:\Users\63 сад\Desktop\для питания\5 00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63 сад\Desktop\для питания\5 001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32145" cy="7888724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DD6B7E" w:rsidRPr="00C51F88" w:rsidRDefault="00DD6B7E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bookmarkStart w:id="0" w:name="_GoBack"/>
      <w:bookmarkEnd w:id="0"/>
    </w:p>
    <w:p w:rsidR="00C51F88" w:rsidRPr="00C51F88" w:rsidRDefault="00C51F88">
      <w:pPr>
        <w:rPr>
          <w:rFonts w:ascii="Times New Roman" w:hAnsi="Times New Roman" w:cs="Times New Roman"/>
          <w:color w:val="000000"/>
          <w:sz w:val="24"/>
          <w:szCs w:val="24"/>
        </w:rPr>
      </w:pP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t>а) при комиссионном контроле:</w:t>
      </w:r>
    </w:p>
    <w:p w:rsidR="00E03EDF" w:rsidRPr="00C51F88" w:rsidRDefault="00486BF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посещение помещений для приема пищи;</w:t>
      </w:r>
    </w:p>
    <w:p w:rsidR="00E03EDF" w:rsidRPr="00C51F88" w:rsidRDefault="00486BFC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мониторинг выполнения мероприятий по организации питания обучающихся;</w:t>
      </w:r>
    </w:p>
    <w:p w:rsidR="00E03EDF" w:rsidRPr="00C51F88" w:rsidRDefault="009F44A5">
      <w:pPr>
        <w:numPr>
          <w:ilvl w:val="0"/>
          <w:numId w:val="1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формирование предложений по улучшению питания в ДОУ. </w:t>
      </w:r>
    </w:p>
    <w:p w:rsidR="00E03EDF" w:rsidRPr="00C51F88" w:rsidRDefault="00E03EDF" w:rsidP="009F44A5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б) при индивидуальном контроле – посещение помещений для приема пищи по вопросу, относящемуся к питанию своего ребенка.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Организация родительского контроля </w:t>
      </w:r>
      <w:r w:rsidR="009F44A5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осуществляет оценочные функции. 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2.1.3. Руководитель образовательной организации назначает сотрудников образовательной организации, ответственных за взаимодействие с членами комиссии и родителями (законными представителями) в рамках проведениями ими мероприятий контроля за организацией питания 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2.2. Основания проведения</w:t>
      </w:r>
      <w:r w:rsidR="009F44A5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по родительскому контролю за организацией питания </w:t>
      </w:r>
      <w:r w:rsidR="009F44A5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воспитанников.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2.2.1. Основанием для проведения контрольных мероприятий может стать:</w:t>
      </w:r>
    </w:p>
    <w:p w:rsidR="00E03EDF" w:rsidRPr="00C51F88" w:rsidRDefault="00486BF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наличие сведений о некачественном и (или) неполноценном питании 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03EDF" w:rsidRPr="00C51F88" w:rsidRDefault="00486BF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t xml:space="preserve">случай отравления 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3EDF" w:rsidRPr="00C51F88" w:rsidRDefault="00486BFC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наступление сроков проведения контрольных мероприятий;</w:t>
      </w:r>
    </w:p>
    <w:p w:rsidR="00E03EDF" w:rsidRPr="00C51F88" w:rsidRDefault="00486BFC" w:rsidP="00C51F88">
      <w:pPr>
        <w:numPr>
          <w:ilvl w:val="0"/>
          <w:numId w:val="2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проверка устранения замечаний, выявленных при предыдущем контрольном мероприятии;</w:t>
      </w:r>
    </w:p>
    <w:p w:rsidR="00B24B62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2.2.2. О проведении контрольных мероприятий во взаимодействии с представителями образовательной организации члены комиссии уведомляют представителя образовательной организации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администрацию ДОУ.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Если направить уведомление оказалось невозможным, контрольные мероприятия не проводятся.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2.3.Проведение мероприятий по родительскому контролю за организацией </w:t>
      </w:r>
      <w:r w:rsidR="00B81D5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питания воспитанников</w:t>
      </w:r>
    </w:p>
    <w:p w:rsidR="00E03EDF" w:rsidRPr="00C51F88" w:rsidRDefault="00486BFC" w:rsidP="00C51F8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2.3.1. Контрольные мероприятия, проводимые во взаимодействии с представителями образовательной организации, осуществляются в соответствии с требованиями, установленными настоящим Порядком.</w:t>
      </w:r>
    </w:p>
    <w:p w:rsidR="00E03EDF" w:rsidRPr="00C51F88" w:rsidRDefault="00486BFC" w:rsidP="00C51F8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2.3.2. Все контрольные мероприятия проводятся в дни работы образовательной организации.</w:t>
      </w:r>
    </w:p>
    <w:p w:rsidR="00E03EDF" w:rsidRPr="00C51F88" w:rsidRDefault="00486BFC" w:rsidP="00C51F8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2.3.3. Срок проведения мероприятия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1 день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3EDF" w:rsidRPr="00C51F88" w:rsidRDefault="00486BFC" w:rsidP="00C51F88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2.3.4. Во время контрольных мероприятий члены комиссии вправе:</w:t>
      </w:r>
    </w:p>
    <w:p w:rsidR="00E03EDF" w:rsidRDefault="00486BF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знакомиться с документами по организации питания 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C51F88" w:rsidRPr="00C51F88" w:rsidRDefault="00C51F88" w:rsidP="00C51F88">
      <w:pPr>
        <w:ind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03EDF" w:rsidRPr="00C51F88" w:rsidRDefault="00486BF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запрашивать и получать информацию по организации питания 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03EDF" w:rsidRPr="00C51F88" w:rsidRDefault="00486BF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задавать ответственному представителю общеобразовательной организации и представителю организатора питания вопросы в рамках их компетенций и в пределах полномочий комиссии;</w:t>
      </w:r>
    </w:p>
    <w:p w:rsidR="00E03EDF" w:rsidRPr="00C51F88" w:rsidRDefault="00486BFC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запрашивать сведения о результатах лабораторно-инструментальных исследований качества и безопасности поступающей пищевой продукции и готовых блюд в рамках производственного контроля;</w:t>
      </w:r>
    </w:p>
    <w:p w:rsidR="00E03EDF" w:rsidRPr="00C51F88" w:rsidRDefault="00486BFC" w:rsidP="00C51F88">
      <w:pPr>
        <w:numPr>
          <w:ilvl w:val="0"/>
          <w:numId w:val="3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участвовать в проведении мероприятий, направленных на пропаганду здорового питания;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2.3.5. Во время контрольных мероприятий члены комиссии не вправе:</w:t>
      </w:r>
    </w:p>
    <w:p w:rsidR="00E03EDF" w:rsidRPr="00C51F88" w:rsidRDefault="00486BF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допускать неуважительное отношение к сотрудникам образовательной организации, сотрудникам пищеблока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воспитанникам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;</w:t>
      </w:r>
    </w:p>
    <w:p w:rsidR="00E03EDF" w:rsidRPr="00C51F88" w:rsidRDefault="00486BF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оценивать соблюдение требований, если оценка соблюдения таких требований не относится к полномочиям членов комиссии;</w:t>
      </w:r>
    </w:p>
    <w:p w:rsidR="00E03EDF" w:rsidRPr="00C51F88" w:rsidRDefault="00486BFC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требовать представления документов, информации, если они не относятся к предмету контрольного мероприятия, а также изымать оригиналы таких документов;</w:t>
      </w:r>
    </w:p>
    <w:p w:rsidR="00E03EDF" w:rsidRDefault="00486BFC" w:rsidP="00C51F88">
      <w:pPr>
        <w:numPr>
          <w:ilvl w:val="0"/>
          <w:numId w:val="4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превышать установленные сроки контрольного мероприятия;</w:t>
      </w:r>
    </w:p>
    <w:p w:rsidR="00C51F88" w:rsidRPr="00C51F88" w:rsidRDefault="00C51F88" w:rsidP="00C51F88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2.4. Оформление результатов</w:t>
      </w:r>
      <w:r w:rsidR="00B24B62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мероприятий по родительскому контролю за организацией питания </w:t>
      </w:r>
      <w:r w:rsidR="00B24B62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2.4.1. По окончании проведения контрольного мероприятия, предусматривающего посещение помещений для приема пищи, составляется оценочный лист и акт проверки. Также дополнительно могут оформляться иные документы в зависимости от основания проведения контрольного мероприятия.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Представители образовательной организации знакомятся с содержанием документов на месте проведения контрольного мероприятия.</w:t>
      </w:r>
    </w:p>
    <w:p w:rsidR="00E03EDF" w:rsidRPr="00C51F88" w:rsidRDefault="00486BFC" w:rsidP="00B24B62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2.4.2. По окончании проведения контрольного мероприятия, предусматривающего мониторинг выполнения мероприятий по организации питания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составляется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акт.</w:t>
      </w:r>
    </w:p>
    <w:p w:rsidR="00E03EDF" w:rsidRPr="00C51F88" w:rsidRDefault="00486BF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 Порядок доступа членов комиссии и родителей (законных представителей)</w:t>
      </w:r>
      <w:r w:rsidRPr="00C51F88">
        <w:rPr>
          <w:rFonts w:ascii="Times New Roman" w:hAnsi="Times New Roman" w:cs="Times New Roman"/>
          <w:sz w:val="24"/>
          <w:szCs w:val="24"/>
          <w:lang w:val="ru-RU"/>
        </w:rPr>
        <w:br/>
      </w:r>
      <w:r w:rsidR="00B24B62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помещения для приема пищи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3.1. Условия доступа членов комиссии и родителей (законных представителей) </w:t>
      </w:r>
      <w:r w:rsidR="00B24B62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воспитанни</w:t>
      </w:r>
      <w:r w:rsidR="00B81D5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к</w:t>
      </w:r>
      <w:r w:rsidR="00B24B62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ов</w:t>
      </w: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в помещения для приема пищи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3.1.1. Члены комиссии и родители (законные представители) </w:t>
      </w:r>
      <w:r w:rsidR="00B24B62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изъявившие желание посетить помещения для приема пищи, должны иметь:</w:t>
      </w:r>
    </w:p>
    <w:p w:rsidR="00C51F88" w:rsidRPr="00C51F88" w:rsidRDefault="00486BFC" w:rsidP="00C51F88">
      <w:pPr>
        <w:numPr>
          <w:ilvl w:val="0"/>
          <w:numId w:val="5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личную медицинскую книжку с результатами обследования, для работы в организациях, деятельность которых связана с воспитанием и обучением </w:t>
      </w:r>
    </w:p>
    <w:p w:rsidR="00E03EDF" w:rsidRPr="00C51F88" w:rsidRDefault="00486BFC" w:rsidP="00C51F88">
      <w:p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детей. Книжка должна быть оформлена в соответствии с требованиями санитарного законодательства;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Документы представляются представителю образовательной организации для ознакомления.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3.1.2. Непосредственно перед каждым посещением помещений для приема пищи члены комиссии и родители (законные представители) обучающихся обязаны:</w:t>
      </w:r>
    </w:p>
    <w:p w:rsidR="00E03EDF" w:rsidRPr="00C51F88" w:rsidRDefault="00486BFC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предоставить сотруднику образовательной организации отрицательные результаты тестирования на </w:t>
      </w:r>
      <w:r w:rsidRPr="00C51F88">
        <w:rPr>
          <w:rFonts w:ascii="Times New Roman" w:hAnsi="Times New Roman" w:cs="Times New Roman"/>
          <w:color w:val="000000"/>
          <w:sz w:val="24"/>
          <w:szCs w:val="24"/>
        </w:rPr>
        <w:t>COVID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-19 или справку об отсутствии коронавируса;</w:t>
      </w:r>
    </w:p>
    <w:p w:rsidR="00E03EDF" w:rsidRPr="00C51F88" w:rsidRDefault="00486BFC">
      <w:pPr>
        <w:numPr>
          <w:ilvl w:val="0"/>
          <w:numId w:val="6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t>пройти термометрию;</w:t>
      </w:r>
    </w:p>
    <w:p w:rsidR="00E03EDF" w:rsidRPr="00C51F88" w:rsidRDefault="00486BFC">
      <w:pPr>
        <w:numPr>
          <w:ilvl w:val="0"/>
          <w:numId w:val="6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пройти осмотр на наличие гнойничковых заболеваний кожи рук и открытых поверхностей тела, признаков инфекционных заболеваний и получить допуск от ответственного лица образовательной организации.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3.2. Организация и оформление посещения членами комиссии и родителями (законными представителями) </w:t>
      </w:r>
      <w:r w:rsidR="00C77A3A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вос</w:t>
      </w:r>
      <w:r w:rsidR="00B81D5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питанников в помещения для приёма пищи.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3.2.1. Члены комиссии и родители (законные представители) </w:t>
      </w:r>
      <w:r w:rsidR="00C77A3A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посещают помещения для приема пищи в соответствии с требованиями, установленными настоящим Порядком. Члены комиссии дополнительно руководствуются Положением о комиссии по родительскому контролю за организацией питания </w:t>
      </w:r>
      <w:r w:rsidR="00C77A3A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3.2.2. Посещение помещений для приема пищи осуществляется членами комиссии и родителями (законными представителями) в рабочий день и во время работы пищеблока образовательной организации в соответствии с графиком посещения помещений для приема пищи.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3.2.3. В течение одной смены питания каждого учебного дня помещения для приема пищи могут посетить </w:t>
      </w:r>
      <w:r w:rsidR="00C77A3A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члены комиссии не более 5 чел. 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3.2.4. Члены комиссии и родители (законные представители) </w:t>
      </w:r>
      <w:r w:rsidR="00C77A3A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информируются о времени отпуска горячего питания и имеют право выбрать для посещения</w:t>
      </w:r>
      <w:r w:rsidR="00C77A3A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3.2.5. График посещения помещений для приема пищи формируется и заполняется</w:t>
      </w:r>
      <w:r w:rsidR="00C77A3A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на основании заявок, поступивших от членов комиссии и (или) родителей (законных представителей) обучающихся и согласованных уполномоченным лицом образовательной организации.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3.2.6. Сведения о поступившей заявке на посещение заносятся в журнал заявок, который должен быть прошит, пронумерован и скреплен печатью и подписью руководителя образовательной организации.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3.2.7. Заявка на посещение помещений для приема пищи подается непосредственно в образовательную организацию каждый вторник и четверг рабочей недели. Посещение на основании заявки, поданной в более поздний срок, возможно по согласованию с администрацией образовательной организации.</w:t>
      </w:r>
    </w:p>
    <w:p w:rsidR="00D22BB6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3.2.8. Заявка на посещение помещений для приема пищи подается на имя руководителя образовательной организации и должна быть написана в письменной форме 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t>3.2.9. Заявка должна содержать сведения:</w:t>
      </w:r>
    </w:p>
    <w:p w:rsidR="00E03EDF" w:rsidRPr="00C51F88" w:rsidRDefault="00486BFC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lastRenderedPageBreak/>
        <w:t>Ф. И. О. заявителя;</w:t>
      </w:r>
    </w:p>
    <w:p w:rsidR="00E03EDF" w:rsidRPr="00C51F88" w:rsidRDefault="00B81D5D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>
        <w:rPr>
          <w:rFonts w:ascii="Times New Roman" w:hAnsi="Times New Roman" w:cs="Times New Roman"/>
          <w:color w:val="000000"/>
          <w:sz w:val="24"/>
          <w:szCs w:val="24"/>
        </w:rPr>
        <w:t>желаемое время посещ</w:t>
      </w:r>
      <w:r w:rsidR="00486BFC" w:rsidRPr="00C51F88">
        <w:rPr>
          <w:rFonts w:ascii="Times New Roman" w:hAnsi="Times New Roman" w:cs="Times New Roman"/>
          <w:color w:val="000000"/>
          <w:sz w:val="24"/>
          <w:szCs w:val="24"/>
        </w:rPr>
        <w:t>ения</w:t>
      </w:r>
      <w:r w:rsidR="00E91CC8" w:rsidRPr="00C51F88">
        <w:rPr>
          <w:rFonts w:ascii="Times New Roman" w:hAnsi="Times New Roman" w:cs="Times New Roman"/>
          <w:color w:val="000000"/>
          <w:sz w:val="24"/>
          <w:szCs w:val="24"/>
        </w:rPr>
        <w:t xml:space="preserve"> </w:t>
      </w:r>
      <w:r w:rsidR="00486BFC" w:rsidRPr="00C51F88">
        <w:rPr>
          <w:rFonts w:ascii="Times New Roman" w:hAnsi="Times New Roman" w:cs="Times New Roman"/>
          <w:color w:val="000000"/>
          <w:sz w:val="24"/>
          <w:szCs w:val="24"/>
        </w:rPr>
        <w:t>;</w:t>
      </w:r>
    </w:p>
    <w:p w:rsidR="00E03EDF" w:rsidRPr="00C51F88" w:rsidRDefault="00486BFC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контактный номер телефона и адрес электронной почты заявителя – при наличии;</w:t>
      </w:r>
    </w:p>
    <w:p w:rsidR="00E03EDF" w:rsidRPr="00C51F88" w:rsidRDefault="00486BFC">
      <w:pPr>
        <w:numPr>
          <w:ilvl w:val="0"/>
          <w:numId w:val="7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t>причину посещения;</w:t>
      </w:r>
    </w:p>
    <w:p w:rsidR="00E03EDF" w:rsidRPr="00C51F88" w:rsidRDefault="00486BFC">
      <w:pPr>
        <w:numPr>
          <w:ilvl w:val="0"/>
          <w:numId w:val="7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Ф. И. О. </w:t>
      </w:r>
      <w:r w:rsidR="00E91CC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, в интересах которого действует родитель (законный представитель), – сведения указываются родителем (законным представителей) при индивидуальном посещении помещений для приема пищи.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Заявка принимается только в случае указания всех обязательных сведений.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3.2.10. Заявка должна быть рассмотрена и согласована руководителем образовательной организации</w:t>
      </w:r>
      <w:r w:rsidR="00E91CC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3.2.11. Результат рассмотрения заявки незамедлительно (при наличии технической возможности для связи) доводится до сведения члена комиссии и (или) родителя (законного представителя) по указанному им в заявке контактному номеру телефона или адресу электронной почты.</w:t>
      </w:r>
    </w:p>
    <w:p w:rsidR="00E03EDF" w:rsidRPr="00C51F88" w:rsidRDefault="00486BFC" w:rsidP="00486BF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 случае невозможности посещения помещений для приема пищи в указанное членом комиссии и (или) родителем (законным представителем) в заявке время (не выполняются предусмотренные п.</w:t>
      </w:r>
      <w:r w:rsidRPr="00C51F8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3.2.2, 3.2.3 Положения правила посещения) сотрудник образовательной организации уведомляет родителя (законного представителя) о ближайшем возможном для посещения времени.</w:t>
      </w:r>
    </w:p>
    <w:p w:rsidR="00E03EDF" w:rsidRPr="00C51F88" w:rsidRDefault="00486BFC" w:rsidP="00486BFC">
      <w:pPr>
        <w:spacing w:before="0" w:beforeAutospacing="0"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Новое время посещения может быть согласовано членом комиссии и (или) родителем (законным представителем)</w:t>
      </w:r>
      <w:r w:rsidR="00E91CC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EDF" w:rsidRPr="00C51F88" w:rsidRDefault="00486BFC" w:rsidP="00486BFC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3.2.12. Результат рассмотрения заявки, время посещения в случае его согласования отражаются в журнале заявок.</w:t>
      </w:r>
    </w:p>
    <w:p w:rsidR="00E03EDF" w:rsidRPr="00C51F88" w:rsidRDefault="00486BFC" w:rsidP="00486BFC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3.2.13. Посещение помещений для приема пищи в согласованное время осуществляется членом комиссии и (или) родителем (законным представителем) в сопровождении сотрудника образовательной организации.</w:t>
      </w:r>
    </w:p>
    <w:p w:rsidR="00E03EDF" w:rsidRPr="00C51F88" w:rsidRDefault="00486BFC" w:rsidP="00486BFC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3.2.14. По результатам посещения помещений для приема пищи посетитель делает отметку в графике посещения. Посетитель вправе оставить</w:t>
      </w:r>
      <w:r w:rsidRPr="00C51F88">
        <w:rPr>
          <w:rFonts w:ascii="Times New Roman" w:hAnsi="Times New Roman" w:cs="Times New Roman"/>
          <w:color w:val="000000"/>
          <w:sz w:val="24"/>
          <w:szCs w:val="24"/>
        </w:rPr>
        <w:t> 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предложения и замечания.</w:t>
      </w:r>
    </w:p>
    <w:p w:rsidR="00E03EDF" w:rsidRPr="00C51F88" w:rsidRDefault="00486BFC" w:rsidP="00486BFC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3.2.15. Предложения и замечания, оставленные родителями (законными представителями) и (или) представленные членами комиссии, подлежат обязательному рассмотрению органами управления образовательной организации, к компетенции которых относится решение вопросов в сфере организации питания.</w:t>
      </w:r>
    </w:p>
    <w:p w:rsidR="00E91CC8" w:rsidRPr="00C51F88" w:rsidRDefault="00486BFC" w:rsidP="00486BFC">
      <w:pPr>
        <w:spacing w:after="0" w:afterAutospacing="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3.2.16. Рассмотрение предложений и замечаний, оставленных родителями (законными представителями) и (или) членами комиссии, осуществляется </w:t>
      </w:r>
      <w:r w:rsidR="00E91CC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на Совете по питанию.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3.3.</w:t>
      </w:r>
      <w:r w:rsidR="00E91CC8"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 </w:t>
      </w: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 xml:space="preserve">Права и обязанности членов комиссии и родителей (законных представителей) при посещении </w:t>
      </w:r>
      <w:r w:rsidR="00B81D5D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пищеблока.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3.3.1. Члены комиссии и родители (зак</w:t>
      </w:r>
      <w:r w:rsidR="00B81D5D">
        <w:rPr>
          <w:rFonts w:ascii="Times New Roman" w:hAnsi="Times New Roman" w:cs="Times New Roman"/>
          <w:color w:val="000000"/>
          <w:sz w:val="24"/>
          <w:szCs w:val="24"/>
          <w:lang w:val="ru-RU"/>
        </w:rPr>
        <w:t>онные представители) воспитанниками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посещении помещений для приема пищи имеют право:</w:t>
      </w:r>
    </w:p>
    <w:p w:rsidR="00E03EDF" w:rsidRPr="00C51F88" w:rsidRDefault="00486BFC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</w:rPr>
        <w:t>знакомиться с утвержденными меню;</w:t>
      </w:r>
    </w:p>
    <w:p w:rsidR="00E03EDF" w:rsidRPr="00C51F88" w:rsidRDefault="00486BFC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реализацию блюд и продукции из утвержденного меню;</w:t>
      </w:r>
    </w:p>
    <w:p w:rsidR="00E03EDF" w:rsidRPr="00C51F88" w:rsidRDefault="00486BFC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наблюдать полноту потребления блюд и продукции обучающимися;</w:t>
      </w:r>
    </w:p>
    <w:p w:rsidR="00E03EDF" w:rsidRPr="00C51F88" w:rsidRDefault="00486BFC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знакомиться с информацией о реализуемых блюдах и продукции (о стоимости, фирменном наименовании продукции питания с указанием способов приготовления блюд и входящих в них основных ингредиентов, их весе (объеме), сведениях о пищевой ценности блюд);</w:t>
      </w:r>
    </w:p>
    <w:p w:rsidR="00E03EDF" w:rsidRPr="00C51F88" w:rsidRDefault="00486BFC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опрашивать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сотрудников пищеблока;</w:t>
      </w:r>
    </w:p>
    <w:p w:rsidR="00E03EDF" w:rsidRPr="00C51F88" w:rsidRDefault="00486BFC">
      <w:pPr>
        <w:numPr>
          <w:ilvl w:val="0"/>
          <w:numId w:val="8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приобрести за свой расчет и продегустировать блюда или рациона из ассортимента текущего дня (блюда должны быть заказаны заранее);</w:t>
      </w:r>
    </w:p>
    <w:p w:rsidR="00E03EDF" w:rsidRPr="00C51F88" w:rsidRDefault="00486BFC">
      <w:pPr>
        <w:numPr>
          <w:ilvl w:val="0"/>
          <w:numId w:val="8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реализовать иные права, предусмотренные законодательством о защите прав потребителей.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3.3.2. Члены комиссии и родители (законные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представители) воспитанников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 посещении помещений для приема пищи не вправе:</w:t>
      </w:r>
    </w:p>
    <w:p w:rsidR="00E03EDF" w:rsidRPr="00C51F88" w:rsidRDefault="00486BFC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проходить в производственные помещения пищеблока,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не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соблюдая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правил по технике безопасности и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нарушать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процесс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приготовления пищи;</w:t>
      </w:r>
    </w:p>
    <w:p w:rsidR="00E03EDF" w:rsidRPr="00C51F88" w:rsidRDefault="00486BFC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вмешиваться в непосредственный процесс организации питания;</w:t>
      </w:r>
    </w:p>
    <w:p w:rsidR="00E03EDF" w:rsidRPr="00C51F88" w:rsidRDefault="00486BFC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отвлекать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воспитанников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во время приема пищи;</w:t>
      </w:r>
    </w:p>
    <w:p w:rsidR="00E03EDF" w:rsidRPr="00C51F88" w:rsidRDefault="00486BFC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допускать неуважительное отношение к сотрудникам образовательной организации, сотрудникам пищеблока,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воспитанникам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иным посетителям образовательной организации;</w:t>
      </w:r>
    </w:p>
    <w:p w:rsidR="00E03EDF" w:rsidRPr="00C51F88" w:rsidRDefault="00486BFC">
      <w:pPr>
        <w:numPr>
          <w:ilvl w:val="0"/>
          <w:numId w:val="9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находиться в помещениях для приема пищи вне графика, утвержденного руководителем общеобразовательной организации;</w:t>
      </w:r>
    </w:p>
    <w:p w:rsidR="00E03EDF" w:rsidRPr="00C51F88" w:rsidRDefault="00486BFC">
      <w:pPr>
        <w:numPr>
          <w:ilvl w:val="0"/>
          <w:numId w:val="9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производить фото- и видеоматериалы, содержащие информацию, поименованную в Федеральном законе от 27.07.2006 № 152-ФЗ «О персональных данных».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3.3.3. Во время посещения помещений для приема пищи члены комиссии и родители (законные представители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) </w:t>
      </w:r>
      <w:r w:rsidR="00B81D5D">
        <w:rPr>
          <w:rFonts w:ascii="Times New Roman" w:hAnsi="Times New Roman" w:cs="Times New Roman"/>
          <w:color w:val="000000"/>
          <w:sz w:val="24"/>
          <w:szCs w:val="24"/>
          <w:lang w:val="ru-RU"/>
        </w:rPr>
        <w:t>воспитанн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иков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обязаны:</w:t>
      </w:r>
    </w:p>
    <w:p w:rsidR="00C51F88" w:rsidRPr="00C51F88" w:rsidRDefault="00486BFC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носить санитарную одежду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и средства индивидуальной защиты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</w:t>
      </w:r>
    </w:p>
    <w:p w:rsidR="00E03EDF" w:rsidRPr="00C51F88" w:rsidRDefault="00C51F88">
      <w:pPr>
        <w:numPr>
          <w:ilvl w:val="0"/>
          <w:numId w:val="10"/>
        </w:numPr>
        <w:ind w:left="780" w:right="180"/>
        <w:contextualSpacing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</w:t>
      </w:r>
      <w:r w:rsidR="00486BFC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анитарную одежду и средства индивидуальной защиты предоставляет образовательная организация;</w:t>
      </w:r>
    </w:p>
    <w:p w:rsidR="00C51F88" w:rsidRPr="00C51F88" w:rsidRDefault="00486BFC" w:rsidP="00C51F88">
      <w:pPr>
        <w:numPr>
          <w:ilvl w:val="0"/>
          <w:numId w:val="10"/>
        </w:numPr>
        <w:ind w:left="780" w:right="180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>соблюдать правила личной гигиены и другие мероприятия, направленные на предотвращение распространения инфекций.</w:t>
      </w:r>
    </w:p>
    <w:p w:rsidR="00E03EDF" w:rsidRPr="00C51F88" w:rsidRDefault="00486BFC">
      <w:pPr>
        <w:jc w:val="center"/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b/>
          <w:bCs/>
          <w:color w:val="000000"/>
          <w:sz w:val="24"/>
          <w:szCs w:val="24"/>
          <w:lang w:val="ru-RU"/>
        </w:rPr>
        <w:t>4. Заключительные положения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4.1. Содержание настоящего Порядка доводится до сведения членов комиссии и родителей (законных представителей) </w:t>
      </w:r>
      <w:r w:rsidR="00C51F88"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воспитанников </w:t>
      </w: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t xml:space="preserve"> путем его размещения на информационном стенде и сайте образовательной организации в информационно-телекоммуникационной сети интернет.</w:t>
      </w:r>
    </w:p>
    <w:p w:rsidR="00E03EDF" w:rsidRPr="00C51F88" w:rsidRDefault="00486BFC">
      <w:pPr>
        <w:rPr>
          <w:rFonts w:ascii="Times New Roman" w:hAnsi="Times New Roman" w:cs="Times New Roman"/>
          <w:color w:val="000000"/>
          <w:sz w:val="24"/>
          <w:szCs w:val="24"/>
          <w:lang w:val="ru-RU"/>
        </w:rPr>
      </w:pPr>
      <w:r w:rsidRPr="00C51F88">
        <w:rPr>
          <w:rFonts w:ascii="Times New Roman" w:hAnsi="Times New Roman" w:cs="Times New Roman"/>
          <w:color w:val="000000"/>
          <w:sz w:val="24"/>
          <w:szCs w:val="24"/>
          <w:lang w:val="ru-RU"/>
        </w:rPr>
        <w:lastRenderedPageBreak/>
        <w:t>4.2. Контроль за реализацией настоящего Порядка осуществляют руководитель образовательной организации и иные органы управления образовательной организацией в соответствии с их компетенцией.</w:t>
      </w:r>
    </w:p>
    <w:sectPr w:rsidR="00E03EDF" w:rsidRPr="00C51F88">
      <w:pgSz w:w="11907" w:h="16839"/>
      <w:pgMar w:top="1440" w:right="1440" w:bottom="1440" w:left="1440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Segoe UI">
    <w:panose1 w:val="020B0502040204020203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121F71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179E4D34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2" w15:restartNumberingAfterBreak="0">
    <w:nsid w:val="19D959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" w15:restartNumberingAfterBreak="0">
    <w:nsid w:val="1AA56536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4" w15:restartNumberingAfterBreak="0">
    <w:nsid w:val="47473D8B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5" w15:restartNumberingAfterBreak="0">
    <w:nsid w:val="51126878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6" w15:restartNumberingAfterBreak="0">
    <w:nsid w:val="6C734E9E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7" w15:restartNumberingAfterBreak="0">
    <w:nsid w:val="7BF253F5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8" w15:restartNumberingAfterBreak="0">
    <w:nsid w:val="7D765BD1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9" w15:restartNumberingAfterBreak="0">
    <w:nsid w:val="7FF00077"/>
    <w:multiLevelType w:val="multilevel"/>
    <w:tmpl w:val="02BEA0D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"/>
  </w:num>
  <w:num w:numId="2">
    <w:abstractNumId w:val="6"/>
  </w:num>
  <w:num w:numId="3">
    <w:abstractNumId w:val="9"/>
  </w:num>
  <w:num w:numId="4">
    <w:abstractNumId w:val="0"/>
  </w:num>
  <w:num w:numId="5">
    <w:abstractNumId w:val="1"/>
  </w:num>
  <w:num w:numId="6">
    <w:abstractNumId w:val="7"/>
  </w:num>
  <w:num w:numId="7">
    <w:abstractNumId w:val="5"/>
  </w:num>
  <w:num w:numId="8">
    <w:abstractNumId w:val="4"/>
  </w:num>
  <w:num w:numId="9">
    <w:abstractNumId w:val="8"/>
  </w:num>
  <w:num w:numId="10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A05CE"/>
    <w:rsid w:val="002D33B1"/>
    <w:rsid w:val="002D3591"/>
    <w:rsid w:val="003514A0"/>
    <w:rsid w:val="00486BFC"/>
    <w:rsid w:val="004F7E17"/>
    <w:rsid w:val="005A05CE"/>
    <w:rsid w:val="00653AF6"/>
    <w:rsid w:val="009F44A5"/>
    <w:rsid w:val="00B24B62"/>
    <w:rsid w:val="00B73A5A"/>
    <w:rsid w:val="00B81D5D"/>
    <w:rsid w:val="00C51F88"/>
    <w:rsid w:val="00C77A3A"/>
    <w:rsid w:val="00C81DB5"/>
    <w:rsid w:val="00D22BB6"/>
    <w:rsid w:val="00DD6B7E"/>
    <w:rsid w:val="00E03EDF"/>
    <w:rsid w:val="00E438A1"/>
    <w:rsid w:val="00E91CC8"/>
    <w:rsid w:val="00F01E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4CC8793E-7B0E-4606-B016-2E93FAF942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before="100" w:beforeAutospacing="1" w:after="100" w:afterAutospacing="1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4F7E17"/>
  </w:style>
  <w:style w:type="paragraph" w:styleId="1">
    <w:name w:val="heading 1"/>
    <w:basedOn w:val="a"/>
    <w:next w:val="a"/>
    <w:link w:val="10"/>
    <w:uiPriority w:val="9"/>
    <w:qFormat/>
    <w:rsid w:val="00B73A5A"/>
    <w:pPr>
      <w:keepNext/>
      <w:keepLines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B73A5A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a3">
    <w:name w:val="Balloon Text"/>
    <w:basedOn w:val="a"/>
    <w:link w:val="a4"/>
    <w:uiPriority w:val="99"/>
    <w:semiHidden/>
    <w:unhideWhenUsed/>
    <w:rsid w:val="00B81D5D"/>
    <w:pPr>
      <w:spacing w:before="0" w:after="0"/>
    </w:pPr>
    <w:rPr>
      <w:rFonts w:ascii="Segoe UI" w:hAnsi="Segoe UI" w:cs="Segoe UI"/>
      <w:sz w:val="18"/>
      <w:szCs w:val="18"/>
    </w:rPr>
  </w:style>
  <w:style w:type="character" w:customStyle="1" w:styleId="a4">
    <w:name w:val="Текст выноски Знак"/>
    <w:basedOn w:val="a0"/>
    <w:link w:val="a3"/>
    <w:uiPriority w:val="99"/>
    <w:semiHidden/>
    <w:rsid w:val="00B81D5D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Times New Roman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126</TotalTime>
  <Pages>1</Pages>
  <Words>1699</Words>
  <Characters>9686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11363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description>Подготовлено экспертами Актион-МЦФЭР</dc:description>
  <cp:lastModifiedBy>63 сад</cp:lastModifiedBy>
  <cp:revision>6</cp:revision>
  <cp:lastPrinted>2022-02-10T14:43:00Z</cp:lastPrinted>
  <dcterms:created xsi:type="dcterms:W3CDTF">2011-11-02T04:15:00Z</dcterms:created>
  <dcterms:modified xsi:type="dcterms:W3CDTF">2022-02-18T15:05:00Z</dcterms:modified>
</cp:coreProperties>
</file>