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5E" w:rsidRDefault="0043095E" w:rsidP="0043095E">
      <w:r>
        <w:t xml:space="preserve">Разработано                                                                                                             Утверждаю                                  </w:t>
      </w:r>
    </w:p>
    <w:p w:rsidR="0043095E" w:rsidRDefault="0043095E" w:rsidP="0043095E">
      <w:r>
        <w:t xml:space="preserve">на пед .совете                                                                            </w:t>
      </w:r>
      <w:r w:rsidR="00BE4BDD">
        <w:t xml:space="preserve">                </w:t>
      </w:r>
      <w:r>
        <w:t xml:space="preserve"> заведующая МБДОУ д/с № 63 </w:t>
      </w:r>
    </w:p>
    <w:p w:rsidR="0043095E" w:rsidRDefault="0043095E" w:rsidP="0043095E">
      <w:r>
        <w:t xml:space="preserve">Протокол №     </w:t>
      </w:r>
      <w:r w:rsidR="00E41C77">
        <w:t xml:space="preserve"> </w:t>
      </w:r>
      <w:r>
        <w:t xml:space="preserve">от __________                                             </w:t>
      </w:r>
      <w:r w:rsidR="00BE4BDD">
        <w:t xml:space="preserve">                    </w:t>
      </w:r>
      <w:r>
        <w:t xml:space="preserve"> Магомедова И.Ш. _________</w:t>
      </w:r>
    </w:p>
    <w:p w:rsidR="0043095E" w:rsidRDefault="0043095E" w:rsidP="0043095E">
      <w:r>
        <w:t xml:space="preserve">                                                                                                    </w:t>
      </w:r>
      <w:r w:rsidR="00BE4BDD">
        <w:t xml:space="preserve">                 </w:t>
      </w:r>
      <w:r>
        <w:t xml:space="preserve">  </w:t>
      </w:r>
      <w:r w:rsidR="00BE4BDD">
        <w:t xml:space="preserve">    </w:t>
      </w:r>
      <w:r>
        <w:t>Приказ № ____ от __________</w:t>
      </w:r>
    </w:p>
    <w:p w:rsidR="0043095E" w:rsidRDefault="0043095E" w:rsidP="0043095E"/>
    <w:p w:rsidR="0043095E" w:rsidRPr="0043095E" w:rsidRDefault="0043095E" w:rsidP="0043095E">
      <w:pPr>
        <w:jc w:val="center"/>
        <w:rPr>
          <w:b/>
          <w:sz w:val="28"/>
          <w:szCs w:val="28"/>
        </w:rPr>
      </w:pPr>
      <w:r w:rsidRPr="0043095E">
        <w:rPr>
          <w:b/>
          <w:sz w:val="28"/>
          <w:szCs w:val="28"/>
        </w:rPr>
        <w:t>Положение о проведении самооб</w:t>
      </w:r>
      <w:r w:rsidR="005079B7">
        <w:rPr>
          <w:b/>
          <w:sz w:val="28"/>
          <w:szCs w:val="28"/>
        </w:rPr>
        <w:t>с</w:t>
      </w:r>
      <w:r w:rsidRPr="0043095E">
        <w:rPr>
          <w:b/>
          <w:sz w:val="28"/>
          <w:szCs w:val="28"/>
        </w:rPr>
        <w:t>ледования в МБДОУ д/с № 63.</w:t>
      </w:r>
    </w:p>
    <w:p w:rsidR="0043095E" w:rsidRDefault="0043095E" w:rsidP="0043095E">
      <w:pPr>
        <w:rPr>
          <w:sz w:val="24"/>
          <w:szCs w:val="24"/>
        </w:rPr>
      </w:pPr>
    </w:p>
    <w:p w:rsidR="0043095E" w:rsidRPr="0043095E" w:rsidRDefault="0043095E" w:rsidP="0043095E">
      <w:pPr>
        <w:rPr>
          <w:b/>
          <w:sz w:val="24"/>
          <w:szCs w:val="24"/>
        </w:rPr>
      </w:pPr>
      <w:r w:rsidRPr="0043095E">
        <w:rPr>
          <w:b/>
          <w:sz w:val="24"/>
          <w:szCs w:val="24"/>
        </w:rPr>
        <w:t>I.</w:t>
      </w:r>
      <w:r w:rsidRPr="0043095E">
        <w:rPr>
          <w:b/>
          <w:sz w:val="24"/>
          <w:szCs w:val="24"/>
        </w:rPr>
        <w:tab/>
        <w:t>Общие положения</w:t>
      </w:r>
    </w:p>
    <w:p w:rsid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1.1. Настоящее По</w:t>
      </w:r>
      <w:r w:rsidR="00E41C77">
        <w:rPr>
          <w:sz w:val="24"/>
          <w:szCs w:val="24"/>
        </w:rPr>
        <w:t>ложение о порядке  проведения  с</w:t>
      </w:r>
      <w:r w:rsidRPr="0043095E">
        <w:rPr>
          <w:sz w:val="24"/>
          <w:szCs w:val="24"/>
        </w:rPr>
        <w:t>амообследования образовательным учреждением (самооценке деятельности ДОУ,) (далее Положение) разработано для муниципального дошкольного образовательно</w:t>
      </w:r>
      <w:r>
        <w:rPr>
          <w:sz w:val="24"/>
          <w:szCs w:val="24"/>
        </w:rPr>
        <w:t>го учреждения,  Детский сад № 63</w:t>
      </w:r>
      <w:r w:rsidRPr="0043095E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ДОУ).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 xml:space="preserve">1.2. Положение </w:t>
      </w:r>
      <w:r>
        <w:rPr>
          <w:sz w:val="24"/>
          <w:szCs w:val="24"/>
        </w:rPr>
        <w:t>разработано в соответствии с за</w:t>
      </w:r>
      <w:r w:rsidRPr="0043095E">
        <w:rPr>
          <w:sz w:val="24"/>
          <w:szCs w:val="24"/>
        </w:rPr>
        <w:t xml:space="preserve">коном  "Об образовании в Российской Федерации" от 29 декабря 2012 года № 273-ФЗ  (п.3 части 2 статьи 29), приказом  от 14 июня 2013 г. N 462 «Об утверждении порядка проведения самообследования образовательной </w:t>
      </w:r>
      <w:r w:rsidR="00BE4BDD">
        <w:rPr>
          <w:sz w:val="24"/>
          <w:szCs w:val="24"/>
        </w:rPr>
        <w:t xml:space="preserve">организации», </w:t>
      </w:r>
      <w:r w:rsidRPr="0043095E">
        <w:rPr>
          <w:sz w:val="24"/>
          <w:szCs w:val="24"/>
        </w:rPr>
        <w:t>«Федеральными государственными требованиями к структуре основной общеобразовательной программы дошкольного образования» от 23.11.2009 г. № 655, Уставом ДОУ.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1.3. Настоящее Положение устанавливает правила проведения Самообследования  (самооценки) образовательной  деятельности ДОУ.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1.4. Самообследование – процедура, которая проводится ежегодно (апрель-май), носит системный характер, направлена  на развитие образовательной среды и педагогического процесса.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2. Цели проведения Самообследования: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2.1. Обеспечение доступности и открытости информации о деятельности ДОУ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 xml:space="preserve">2.2. Получение объективной информации  о состоянии образовательной деятельности в Учреждении.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2.3. Подготовка отчета о результате Самообследования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3. Этапы, сроки и ответственные проведения Самообследования: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3.1.</w:t>
      </w:r>
      <w:r w:rsidR="00BE4BDD">
        <w:rPr>
          <w:sz w:val="24"/>
          <w:szCs w:val="24"/>
        </w:rPr>
        <w:t xml:space="preserve">  П</w:t>
      </w:r>
      <w:r w:rsidRPr="0043095E">
        <w:rPr>
          <w:sz w:val="24"/>
          <w:szCs w:val="24"/>
        </w:rPr>
        <w:t>ланирование и подготовка работ по проведению Самообследования (апрель-май текущего года на отчетный период);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3.2.</w:t>
      </w:r>
      <w:r w:rsidR="00BE4BDD">
        <w:rPr>
          <w:sz w:val="24"/>
          <w:szCs w:val="24"/>
        </w:rPr>
        <w:t xml:space="preserve"> О</w:t>
      </w:r>
      <w:r w:rsidRPr="0043095E">
        <w:rPr>
          <w:sz w:val="24"/>
          <w:szCs w:val="24"/>
        </w:rPr>
        <w:t>рганизация и проведение процедуры Самообследования (май-август текущего года на отчетный период);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3.3.</w:t>
      </w:r>
      <w:r w:rsidR="00BE4BDD">
        <w:rPr>
          <w:sz w:val="24"/>
          <w:szCs w:val="24"/>
        </w:rPr>
        <w:t xml:space="preserve"> О</w:t>
      </w:r>
      <w:r w:rsidRPr="0043095E">
        <w:rPr>
          <w:sz w:val="24"/>
          <w:szCs w:val="24"/>
        </w:rPr>
        <w:t>бобщение полученных результатов и на их основе формирование отчета (май-август текущего года на отчетный период);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lastRenderedPageBreak/>
        <w:t>3.4.</w:t>
      </w:r>
      <w:r w:rsidR="00BE4BDD">
        <w:rPr>
          <w:sz w:val="24"/>
          <w:szCs w:val="24"/>
        </w:rPr>
        <w:t xml:space="preserve">  Р</w:t>
      </w:r>
      <w:r w:rsidRPr="0043095E">
        <w:rPr>
          <w:sz w:val="24"/>
          <w:szCs w:val="24"/>
        </w:rPr>
        <w:t>ассмотрение отчета Педагогическим советом или Управляющим Советом Учреждения (август текущего года на отчетный период).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3.5. Для проведения Самообследования деятельности ДОУ, приказом  заведующего ДОУ создается экспертная группа, в которую могут входить представитель от администрации ДОУ, опытные педагоги, медицинский работник.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3.6. Руководство проведением Самообследован</w:t>
      </w:r>
      <w:r w:rsidR="00BE4BDD">
        <w:rPr>
          <w:sz w:val="24"/>
          <w:szCs w:val="24"/>
        </w:rPr>
        <w:t>ия осуществляет заведующий ДОУ.</w:t>
      </w:r>
    </w:p>
    <w:p w:rsidR="0043095E" w:rsidRPr="00BE4BDD" w:rsidRDefault="0043095E" w:rsidP="0043095E">
      <w:pPr>
        <w:rPr>
          <w:b/>
          <w:sz w:val="24"/>
          <w:szCs w:val="24"/>
        </w:rPr>
      </w:pPr>
      <w:r w:rsidRPr="00BE4BDD">
        <w:rPr>
          <w:b/>
          <w:sz w:val="24"/>
          <w:szCs w:val="24"/>
        </w:rPr>
        <w:t>II.</w:t>
      </w:r>
      <w:r w:rsidRPr="00BE4BDD">
        <w:rPr>
          <w:b/>
          <w:sz w:val="24"/>
          <w:szCs w:val="24"/>
        </w:rPr>
        <w:tab/>
        <w:t>Содержание самообследования: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 xml:space="preserve">Комплексная оценка деятельности ДОУ предусматривает объективное, всестороннее изучение следующих показателей: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ab/>
        <w:t>Оценка образовательной деятельности;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ab/>
        <w:t>Система управления (руководство и управление);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ab/>
        <w:t>Содержание и качество подготовки воспитанников;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ab/>
        <w:t>Кадровое обеспечение образовательного процесса в ДОУ;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ab/>
        <w:t>Учебно-методическое, библиотечно-информационное обеспечение;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ab/>
        <w:t>Материально-техническая база и медико-социальные условия пребывания детей в ДОУ (развивающая среда, безопасность, охрана здоровья);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ab/>
        <w:t>Функционирование внутренней системы оценки качества образования;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ab/>
        <w:t>Оценка деятельност</w:t>
      </w:r>
      <w:r w:rsidR="00BE4BDD">
        <w:rPr>
          <w:sz w:val="24"/>
          <w:szCs w:val="24"/>
        </w:rPr>
        <w:t>и ДОУ родителями воспитанников.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1 часть (аналитическая):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 xml:space="preserve">Анализ образовательной деятельности,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 xml:space="preserve">Анализ системы управления Учреждения,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 xml:space="preserve">Анализ содержания и качества подготовки воспитанников,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 xml:space="preserve">Анализ организации учебного процесса,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 xml:space="preserve">Анализ качества кадрового, учебно-методического, библиотечно-информационного обеспечения,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 xml:space="preserve">Анализ материально-технической базы,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>Анализ функционирования внутренней системы оценки качества образования.</w:t>
      </w:r>
    </w:p>
    <w:p w:rsidR="0043095E" w:rsidRPr="00BE4BDD" w:rsidRDefault="0043095E" w:rsidP="0043095E">
      <w:pPr>
        <w:rPr>
          <w:b/>
          <w:sz w:val="24"/>
          <w:szCs w:val="24"/>
        </w:rPr>
      </w:pPr>
      <w:r w:rsidRPr="00BE4BDD">
        <w:rPr>
          <w:b/>
          <w:sz w:val="24"/>
          <w:szCs w:val="24"/>
        </w:rPr>
        <w:t>2 часть (показатели деятельности Учреждения):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1.  Общие сведения о дошкольном образовательном  учреждении: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1.1  Реквизиты лицензии (орган, выдавший лицензию; номер лицензии, серия, номер бланка; начало периода действия; окончание периода действия);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1.2  Общая численность детей: в возрасте до 3 лет; в возрасте от 3 до 7 лет;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lastRenderedPageBreak/>
        <w:t>1.3  Реализуемые образовательные программы в соответствии с лицензией (основные и дополнительные) (перечислить);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 xml:space="preserve">1.4 Численность и доля воспитанников по основным образовательным программам дошкольного образования, в том числе: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 xml:space="preserve">в режиме полного дня (12 часов);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 xml:space="preserve">1.5  Осуществление присмотра и ухода за детьми (наряду с реализацией дошкольной образовательной программы): 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 xml:space="preserve">численность и доля детей в общей численности воспитанников, получающих услуги присмотра и ухода: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 xml:space="preserve">в режиме полного дня (12 часов);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 xml:space="preserve">в режиме продленного дня (12-14 часов);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>в режиме круглосуточного пребывания.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 xml:space="preserve">1.6  Количество/доля  воспитанников  с ограниченными возможностями здоровья, получающих услуги: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 xml:space="preserve">по коррекции недостатков в физическом и (или) психическом развитии;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 xml:space="preserve">по освоению основной образовательной программы дошкольного образования;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>по присмотру и уходу.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2. Качество реализации основной образовательной программы дошкольного образования, а также присмотра и ухода за детьми: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2.1  Уровень заболеваемости детей (средний показатель пропуска дошкольной образовательной организации по болезни на одного ребенка);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2.2  Характеристики развития детей: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>доля детей, имеющий высокий уровень развития личностных качеств в соответствии с возрастом;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>доля детей, имеющий средний уровень развития личностных качеств в соответствии с возрастом;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>доля детей, имеющий низкий уровень развития личностных качеств в соответствии с возрастом.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 xml:space="preserve">2.3  Соответствие показателей развития детей ожиданиям родителей: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>доля родителей, удовлетворенных успехами своего ребенка в дошкольном учреждении;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>доля родителей, не вполне удовлетворенных успехами своего ребенка в дошкольном учреждении;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>доля родителей, не удовлетворенных успехами своего ребенка в дошкольном учреждении;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lastRenderedPageBreak/>
        <w:t xml:space="preserve">2.4  Соответствие уровня оказания образовательных услуг ожиданиям родителей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>доля родителей, полагающих уровень образовательных услуг высоким;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>доля родителей, полагающих уровень образовательных услуг средним;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>доля родителей, полагающих уровень образовательных услуг низким;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2.5  Соответствие уровня оказания услуг по присмотру и уходу за детьми ожиданиям родителей: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 xml:space="preserve">доля родителей, полагающих уровень услуг по присмотру и уходу за детьми высоким;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>доля родителей, полагающих уровень услуг по присмотру и уходу за детьми средним;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 xml:space="preserve">доля родителей, полагающих уровень услуг по присмотру и уходу за детьми низким.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3.  Кадровое обеспечение учебного процесса: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 xml:space="preserve">3.1.  Общая численность педагогических работников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 xml:space="preserve">3.2. Количество/доля педагогических работников, имеющих высшее образование, из них: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3.2.1  непедагогическое.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3.3.2.  Количество/доля педагогических работников, имеющих среднее специальное образование, из них: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3.3.1  непедагогическое.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 xml:space="preserve">3.4  Количество/доля педагогических работников, которым по результатам аттестации присвоена квалификационная категория, из них: 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 xml:space="preserve">3.4.1  высшая;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3.4.2  первая;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 xml:space="preserve">3.5  Количество/доля педагогических работников, педагогический стаж работы которых составляет: 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3.5.1  до 5 лет, в том числе молодых специалистов;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 xml:space="preserve">3.5.2  свыше 30 лет;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 xml:space="preserve">3.6  Количество/доля педагогических работников в возрасте до 30 лет; 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 xml:space="preserve">3.7  Количество/доля педагогических работников в возрасте от 55 лет;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3.8  Количество/доля педагогических работников и управленческих кадров, прошедших за последние 5 лет повышение квалификации/переподготовку по профилю 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квалификации.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lastRenderedPageBreak/>
        <w:t xml:space="preserve">3.9   Доля педагогических и управленческих кадров, прошедших повышение квалификации для работы по ФГТ (ФГОС) (в общей численности педагогических и управленческих кадров), в том числе: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 xml:space="preserve">3.10  Соотношение педагог/ребенок в дошкольной организации; 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3.11  Наличие в дошкольной образовательной организации специалистов: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 xml:space="preserve">музыкального руководителя;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 xml:space="preserve">инструктора по физкультуре;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>педагогов коррекционного обучения (при наличии групп компенсирующей направленности);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 xml:space="preserve">педагога-психолога;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>медицинской сестры, работающей на постоянной основе;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•</w:t>
      </w:r>
      <w:r w:rsidRPr="0043095E">
        <w:rPr>
          <w:sz w:val="24"/>
          <w:szCs w:val="24"/>
        </w:rPr>
        <w:tab/>
        <w:t>специалистов по лечебной физкультуре (для ослабленных, часто болеющих детей, детей с ограниченными возможностями здоровья).</w:t>
      </w:r>
    </w:p>
    <w:p w:rsidR="0043095E" w:rsidRPr="0043095E" w:rsidRDefault="0043095E" w:rsidP="0043095E">
      <w:pPr>
        <w:rPr>
          <w:sz w:val="24"/>
          <w:szCs w:val="24"/>
        </w:rPr>
      </w:pP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4.  Инфраструктура Учреждения: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4.1  Соблюдение в группах гигиенических норм площади на одного ребенка (нормативов наполняемости групп);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4.2  Наличие физкультурного и музыкального залов;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4.3  Наличие прогулочных площадок, обеспечивающих физическую активность и разнообразную игровую деятельность детей на прогулке;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4.4  Оснащение групп мебелью, игровым и дидактическим материалом в соответствии с ФГТ (ФГОС);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4.5  Наличие в дошкольном учреждении возможностей, необходимых для организации питания детей;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4.6  Наличие в дошкольном учреждении  возможностей для дополнительного образования детей;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 xml:space="preserve">4.7  Наличие возможностей для работы специалистов, в том числе для педагогов коррекционного образования; 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4.8  Наличие дополнительных помещений для организации разнообразной деятельности детей.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 xml:space="preserve">5.  Ответственность за проведение Самообследования (самооценки)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5.1.  Ответственность за выполнение, выполнение не в полном объеме или не выполнение Самообследования несет экспертная группа.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6. Делопроизводство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lastRenderedPageBreak/>
        <w:t xml:space="preserve">6.1. Результаты самообследования оформляются в виде отчета по самообследованию в соответствии с п. П. Содержания самообследования,  включающего  аналитическую </w:t>
      </w:r>
      <w:bookmarkStart w:id="0" w:name="_GoBack"/>
      <w:bookmarkEnd w:id="0"/>
      <w:r w:rsidRPr="0043095E">
        <w:rPr>
          <w:sz w:val="24"/>
          <w:szCs w:val="24"/>
        </w:rPr>
        <w:t>справку  и результаты анализа показателей деятельности, подлежащей Самообследованию. Отчеты представляются заведующему не позднее 7 дней с момента завершения Самообследования.</w:t>
      </w:r>
    </w:p>
    <w:p w:rsidR="0043095E" w:rsidRPr="0043095E" w:rsidRDefault="001F6206" w:rsidP="0043095E">
      <w:pPr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43095E" w:rsidRPr="0043095E">
        <w:rPr>
          <w:sz w:val="24"/>
          <w:szCs w:val="24"/>
        </w:rPr>
        <w:t xml:space="preserve">  По результатам Самоообследования издается приказ,  в котором указываются: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</w:t>
      </w:r>
      <w:r w:rsidRPr="0043095E">
        <w:rPr>
          <w:sz w:val="24"/>
          <w:szCs w:val="24"/>
        </w:rPr>
        <w:tab/>
        <w:t>результаты проведения Самообследования (самооценки );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</w:t>
      </w:r>
      <w:r w:rsidRPr="0043095E">
        <w:rPr>
          <w:sz w:val="24"/>
          <w:szCs w:val="24"/>
        </w:rPr>
        <w:tab/>
        <w:t xml:space="preserve">управленческие решения по результатам проведения Самообследования (самооценки) 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>6.3. Отчет по Самообследованию оформляется по состоянию на 1 августа текущего года отчетного периода, заверяется заведующим. Не позднее 1 сентября текущего года, отчет о результатах Самообследования размещается  на официальном сайте Учреждения в информационно-телекоммуникационной сети Интернет.</w:t>
      </w:r>
    </w:p>
    <w:p w:rsidR="0043095E" w:rsidRPr="0043095E" w:rsidRDefault="0043095E" w:rsidP="0043095E">
      <w:pPr>
        <w:rPr>
          <w:sz w:val="24"/>
          <w:szCs w:val="24"/>
        </w:rPr>
      </w:pPr>
      <w:r w:rsidRPr="0043095E">
        <w:rPr>
          <w:sz w:val="24"/>
          <w:szCs w:val="24"/>
        </w:rPr>
        <w:t xml:space="preserve">6.4. Отчеты о проведении  Самообследования  хранятся в архиве ДОУ в течение 5 лет.  </w:t>
      </w:r>
    </w:p>
    <w:p w:rsidR="0043095E" w:rsidRPr="0043095E" w:rsidRDefault="0043095E" w:rsidP="0043095E">
      <w:pPr>
        <w:rPr>
          <w:sz w:val="24"/>
          <w:szCs w:val="24"/>
        </w:rPr>
      </w:pPr>
    </w:p>
    <w:p w:rsidR="0043095E" w:rsidRPr="0043095E" w:rsidRDefault="0043095E" w:rsidP="0043095E">
      <w:pPr>
        <w:rPr>
          <w:sz w:val="24"/>
          <w:szCs w:val="24"/>
        </w:rPr>
      </w:pPr>
    </w:p>
    <w:p w:rsidR="0043095E" w:rsidRPr="0043095E" w:rsidRDefault="0043095E" w:rsidP="0043095E">
      <w:pPr>
        <w:rPr>
          <w:sz w:val="24"/>
          <w:szCs w:val="24"/>
        </w:rPr>
      </w:pPr>
    </w:p>
    <w:p w:rsidR="0043095E" w:rsidRPr="0043095E" w:rsidRDefault="0043095E" w:rsidP="0043095E">
      <w:pPr>
        <w:rPr>
          <w:sz w:val="24"/>
          <w:szCs w:val="24"/>
        </w:rPr>
      </w:pPr>
    </w:p>
    <w:p w:rsidR="0043095E" w:rsidRPr="0043095E" w:rsidRDefault="0043095E" w:rsidP="0043095E">
      <w:pPr>
        <w:rPr>
          <w:sz w:val="24"/>
          <w:szCs w:val="24"/>
        </w:rPr>
      </w:pPr>
    </w:p>
    <w:p w:rsidR="0043095E" w:rsidRPr="0043095E" w:rsidRDefault="0043095E" w:rsidP="0043095E">
      <w:pPr>
        <w:rPr>
          <w:sz w:val="24"/>
          <w:szCs w:val="24"/>
        </w:rPr>
      </w:pPr>
    </w:p>
    <w:p w:rsidR="0043095E" w:rsidRPr="0043095E" w:rsidRDefault="0043095E" w:rsidP="0043095E">
      <w:pPr>
        <w:rPr>
          <w:sz w:val="24"/>
          <w:szCs w:val="24"/>
        </w:rPr>
      </w:pPr>
    </w:p>
    <w:p w:rsidR="0043095E" w:rsidRPr="0043095E" w:rsidRDefault="0043095E" w:rsidP="0043095E">
      <w:pPr>
        <w:rPr>
          <w:sz w:val="24"/>
          <w:szCs w:val="24"/>
        </w:rPr>
      </w:pPr>
    </w:p>
    <w:p w:rsidR="0043095E" w:rsidRPr="0043095E" w:rsidRDefault="0043095E" w:rsidP="0043095E">
      <w:pPr>
        <w:rPr>
          <w:sz w:val="24"/>
          <w:szCs w:val="24"/>
        </w:rPr>
      </w:pPr>
    </w:p>
    <w:p w:rsidR="0043095E" w:rsidRPr="0043095E" w:rsidRDefault="0043095E" w:rsidP="0043095E">
      <w:pPr>
        <w:rPr>
          <w:sz w:val="24"/>
          <w:szCs w:val="24"/>
        </w:rPr>
      </w:pPr>
    </w:p>
    <w:p w:rsidR="0043095E" w:rsidRPr="0043095E" w:rsidRDefault="0043095E" w:rsidP="0043095E">
      <w:pPr>
        <w:rPr>
          <w:sz w:val="24"/>
          <w:szCs w:val="24"/>
        </w:rPr>
      </w:pPr>
    </w:p>
    <w:p w:rsidR="008B6AA9" w:rsidRPr="0043095E" w:rsidRDefault="008B6AA9">
      <w:pPr>
        <w:rPr>
          <w:sz w:val="24"/>
          <w:szCs w:val="24"/>
        </w:rPr>
      </w:pPr>
    </w:p>
    <w:sectPr w:rsidR="008B6AA9" w:rsidRPr="00430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82F" w:rsidRDefault="003B482F" w:rsidP="0043095E">
      <w:pPr>
        <w:spacing w:after="0" w:line="240" w:lineRule="auto"/>
      </w:pPr>
      <w:r>
        <w:separator/>
      </w:r>
    </w:p>
  </w:endnote>
  <w:endnote w:type="continuationSeparator" w:id="0">
    <w:p w:rsidR="003B482F" w:rsidRDefault="003B482F" w:rsidP="0043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82F" w:rsidRDefault="003B482F" w:rsidP="0043095E">
      <w:pPr>
        <w:spacing w:after="0" w:line="240" w:lineRule="auto"/>
      </w:pPr>
      <w:r>
        <w:separator/>
      </w:r>
    </w:p>
  </w:footnote>
  <w:footnote w:type="continuationSeparator" w:id="0">
    <w:p w:rsidR="003B482F" w:rsidRDefault="003B482F" w:rsidP="00430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4D"/>
    <w:rsid w:val="001F6206"/>
    <w:rsid w:val="003B482F"/>
    <w:rsid w:val="0043095E"/>
    <w:rsid w:val="005079B7"/>
    <w:rsid w:val="008B6AA9"/>
    <w:rsid w:val="00BE4BDD"/>
    <w:rsid w:val="00CF26DE"/>
    <w:rsid w:val="00E41C77"/>
    <w:rsid w:val="00F54B4D"/>
    <w:rsid w:val="00FA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9CC54-9CBF-4DB7-B42D-7D501E9F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095E"/>
  </w:style>
  <w:style w:type="paragraph" w:styleId="a5">
    <w:name w:val="footer"/>
    <w:basedOn w:val="a"/>
    <w:link w:val="a6"/>
    <w:uiPriority w:val="99"/>
    <w:unhideWhenUsed/>
    <w:rsid w:val="00430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095E"/>
  </w:style>
  <w:style w:type="paragraph" w:styleId="a7">
    <w:name w:val="Balloon Text"/>
    <w:basedOn w:val="a"/>
    <w:link w:val="a8"/>
    <w:uiPriority w:val="99"/>
    <w:semiHidden/>
    <w:unhideWhenUsed/>
    <w:rsid w:val="00BE4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4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Sad63</dc:creator>
  <cp:keywords/>
  <dc:description/>
  <cp:lastModifiedBy>63 сад</cp:lastModifiedBy>
  <cp:revision>6</cp:revision>
  <cp:lastPrinted>2016-05-05T06:33:00Z</cp:lastPrinted>
  <dcterms:created xsi:type="dcterms:W3CDTF">2015-11-20T12:35:00Z</dcterms:created>
  <dcterms:modified xsi:type="dcterms:W3CDTF">2019-02-15T08:10:00Z</dcterms:modified>
</cp:coreProperties>
</file>