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97" w:rsidRPr="00CB0597" w:rsidRDefault="00CB0597" w:rsidP="00CB0597">
      <w:pPr>
        <w:rPr>
          <w:b/>
          <w:sz w:val="24"/>
          <w:szCs w:val="24"/>
        </w:rPr>
      </w:pPr>
      <w:r w:rsidRPr="00CB0597">
        <w:rPr>
          <w:b/>
          <w:sz w:val="24"/>
          <w:szCs w:val="24"/>
        </w:rPr>
        <w:t xml:space="preserve"> "Трудовой кодекс Российской Федерации" от 30.12.2001 N 197-ФЗ (ред. от 05.02.2018) </w:t>
      </w:r>
    </w:p>
    <w:p w:rsidR="00CB0597" w:rsidRPr="00CB0597" w:rsidRDefault="00CB0597" w:rsidP="00CB0597">
      <w:pPr>
        <w:rPr>
          <w:b/>
          <w:sz w:val="24"/>
          <w:szCs w:val="24"/>
        </w:rPr>
      </w:pPr>
      <w:r w:rsidRPr="00CB0597">
        <w:rPr>
          <w:b/>
          <w:sz w:val="24"/>
          <w:szCs w:val="24"/>
        </w:rP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bookmarkStart w:id="0" w:name="_GoBack"/>
      <w:bookmarkEnd w:id="0"/>
    </w:p>
    <w:p w:rsidR="00CB0597" w:rsidRPr="00CB0597" w:rsidRDefault="00CB0597" w:rsidP="00CB0597">
      <w:pPr>
        <w:rPr>
          <w:b/>
          <w:sz w:val="24"/>
          <w:szCs w:val="24"/>
        </w:rPr>
      </w:pPr>
      <w:r w:rsidRPr="00CB0597">
        <w:rPr>
          <w:b/>
          <w:sz w:val="24"/>
          <w:szCs w:val="24"/>
        </w:rPr>
        <w:t xml:space="preserve">    (введена Федеральным законом от 03.07.2016 N 347-ФЗ).</w:t>
      </w:r>
    </w:p>
    <w:p w:rsidR="00CB0597" w:rsidRPr="00CB0597" w:rsidRDefault="00CB0597" w:rsidP="00CB0597">
      <w:pPr>
        <w:rPr>
          <w:sz w:val="24"/>
          <w:szCs w:val="24"/>
        </w:rPr>
      </w:pPr>
      <w:r w:rsidRPr="00CB0597">
        <w:rPr>
          <w:sz w:val="24"/>
          <w:szCs w:val="24"/>
        </w:rPr>
        <w:t xml:space="preserve">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 </w:t>
      </w:r>
    </w:p>
    <w:p w:rsidR="00CB0597" w:rsidRPr="00CB0597" w:rsidRDefault="00CB0597" w:rsidP="00CB0597">
      <w:pPr>
        <w:rPr>
          <w:sz w:val="24"/>
          <w:szCs w:val="24"/>
        </w:rPr>
      </w:pPr>
      <w:r w:rsidRPr="00CB0597">
        <w:rPr>
          <w:sz w:val="24"/>
          <w:szCs w:val="24"/>
        </w:rPr>
        <w:t>Информация, предусмотренная частью первой</w:t>
      </w:r>
      <w:r w:rsidRPr="00CB0597">
        <w:rPr>
          <w:sz w:val="24"/>
          <w:szCs w:val="24"/>
        </w:rPr>
        <w:t xml:space="preserve"> </w:t>
      </w:r>
      <w:r w:rsidRPr="00CB0597">
        <w:rPr>
          <w:sz w:val="24"/>
          <w:szCs w:val="24"/>
        </w:rPr>
        <w:t xml:space="preserve">настоящей статьи, может по решению государственных органов, органов местного самоуправления, организаций, осуществляющих </w:t>
      </w:r>
      <w:proofErr w:type="gramStart"/>
      <w:r w:rsidRPr="00CB0597">
        <w:rPr>
          <w:sz w:val="24"/>
          <w:szCs w:val="24"/>
        </w:rPr>
        <w:t>функции и полномочия учредителя</w:t>
      </w:r>
      <w:proofErr w:type="gramEnd"/>
      <w:r w:rsidRPr="00CB0597">
        <w:rPr>
          <w:sz w:val="24"/>
          <w:szCs w:val="24"/>
        </w:rPr>
        <w:t xml:space="preserve">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 В составе размещаемой на официальных сайтах информации, предусмотренной частью первой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части первой настоящей статьи, а также сведения, отнесенные к государственной тайне или сведениям конфиденциального характера. </w:t>
      </w:r>
    </w:p>
    <w:p w:rsidR="00CB0597" w:rsidRPr="00CB0597" w:rsidRDefault="00CB0597" w:rsidP="00CB0597">
      <w:pPr>
        <w:rPr>
          <w:sz w:val="24"/>
          <w:szCs w:val="24"/>
        </w:rPr>
      </w:pPr>
      <w:r w:rsidRPr="00CB0597">
        <w:rPr>
          <w:sz w:val="24"/>
          <w:szCs w:val="24"/>
        </w:rPr>
        <w:t>Порядок размещения информации о рассчитываемой за календарный год среднемесячной заработной плате лиц, указанных в части первой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 "" ""</w:t>
      </w:r>
    </w:p>
    <w:sectPr w:rsidR="00CB0597" w:rsidRPr="00CB0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D5"/>
    <w:rsid w:val="002823D5"/>
    <w:rsid w:val="004F0D27"/>
    <w:rsid w:val="00CB0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8E0D3-CD93-472A-B25F-1B2C92B4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 сад</dc:creator>
  <cp:keywords/>
  <dc:description/>
  <cp:lastModifiedBy>63 сад</cp:lastModifiedBy>
  <cp:revision>2</cp:revision>
  <dcterms:created xsi:type="dcterms:W3CDTF">2018-03-26T14:07:00Z</dcterms:created>
  <dcterms:modified xsi:type="dcterms:W3CDTF">2018-03-26T14:09:00Z</dcterms:modified>
</cp:coreProperties>
</file>